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7518F" w14:textId="77777777" w:rsidR="002D17D4" w:rsidRDefault="00DF0A5A" w:rsidP="002B435F">
      <w:pPr>
        <w:pStyle w:val="Normaalweb"/>
        <w:jc w:val="center"/>
        <w:rPr>
          <w:rFonts w:ascii="Century Gothic" w:eastAsia="Century Gothic" w:hAnsi="Century Gothic" w:cs="Century Gothic"/>
          <w:b/>
          <w:bCs/>
          <w:i/>
          <w:iCs/>
        </w:rPr>
      </w:pPr>
      <w:r w:rsidRPr="00DF0A5A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91440" distB="91440" distL="137160" distR="137160" simplePos="0" relativeHeight="251659264" behindDoc="0" locked="0" layoutInCell="0" allowOverlap="1" wp14:anchorId="18B62623" wp14:editId="1D6E15EB">
                <wp:simplePos x="0" y="0"/>
                <wp:positionH relativeFrom="margin">
                  <wp:align>right</wp:align>
                </wp:positionH>
                <wp:positionV relativeFrom="margin">
                  <wp:posOffset>-1501140</wp:posOffset>
                </wp:positionV>
                <wp:extent cx="1536700" cy="5761990"/>
                <wp:effectExtent l="1905" t="0" r="8255" b="8255"/>
                <wp:wrapSquare wrapText="bothSides"/>
                <wp:docPr id="306" name="AutoV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536700" cy="576199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txbx>
                        <w:txbxContent>
                          <w:p w14:paraId="5F85FDBA" w14:textId="77777777" w:rsidR="00BE15C9" w:rsidRPr="00BE15C9" w:rsidRDefault="00DF0A5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 w:rsidRPr="001A27E6">
                              <w:rPr>
                                <w:rFonts w:ascii="Century Gothic" w:hAnsi="Century Gothic"/>
                              </w:rPr>
                              <w:t xml:space="preserve">Oosteinde kinderen en jeugd is op zoek naar een nieuwe hoofdbehandelaar: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br/>
                            </w:r>
                            <w:r w:rsidRPr="00BE15C9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Orthopedagoog Generalist of GZ-psycholoog (met BIG-registratie). </w:t>
                            </w:r>
                          </w:p>
                          <w:p w14:paraId="3BA8C6B0" w14:textId="5CBB753C" w:rsidR="00DF0A5A" w:rsidRPr="00BE15C9" w:rsidRDefault="00DF0A5A" w:rsidP="00BE15C9">
                            <w:pPr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Er wordt gewerkt binnen een multidisciplinair team dat zich richt op diagnostiek en behandeling.</w:t>
                            </w:r>
                            <w:r w:rsidRPr="001A27E6">
                              <w:rPr>
                                <w:rFonts w:ascii="Century Gothic" w:hAnsi="Century Gothic"/>
                              </w:rPr>
                              <w:t xml:space="preserve"> Bij Oosteinde kinderen en jeugd werkt u als vrijgevestigd zorgverlener (ZZP-er). De contracten met de gemeenten in de regio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worden gezamenlijk</w:t>
                            </w:r>
                            <w:r w:rsidRPr="001A27E6">
                              <w:rPr>
                                <w:rFonts w:ascii="Century Gothic" w:hAnsi="Century Gothic"/>
                              </w:rPr>
                              <w:t xml:space="preserve"> geregeld.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Wij zijn op zoek naar iemand die ten minste 2 tot 3 dagen beschikbaar is.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B62623" id="AutoVorm 2" o:spid="_x0000_s1026" style="position:absolute;left:0;text-align:left;margin-left:69.8pt;margin-top:-118.2pt;width:121pt;height:453.7pt;rotation:90;z-index:251659264;visibility:visible;mso-wrap-style:square;mso-width-percent:0;mso-height-percent:0;mso-wrap-distance-left:10.8pt;mso-wrap-distance-top:7.2pt;mso-wrap-distance-right:10.8pt;mso-wrap-distance-bottom:7.2pt;mso-position-horizontal:right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" o:allowincell="f" fillcolor="#b8dbca [1945]" stroked="f">
                <v:textbox>
                  <w:txbxContent>
                    <w:p w14:paraId="5F85FDBA" w14:textId="77777777" w:rsidR="00BE15C9" w:rsidRPr="00BE15C9" w:rsidRDefault="00DF0A5A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 w:rsidRPr="001A27E6">
                        <w:rPr>
                          <w:rFonts w:ascii="Century Gothic" w:hAnsi="Century Gothic"/>
                        </w:rPr>
                        <w:t xml:space="preserve">Oosteinde kinderen en jeugd is op zoek naar een nieuwe hoofdbehandelaar: </w:t>
                      </w:r>
                      <w:r>
                        <w:rPr>
                          <w:rFonts w:ascii="Century Gothic" w:hAnsi="Century Gothic"/>
                        </w:rPr>
                        <w:br/>
                      </w:r>
                      <w:r w:rsidRPr="00BE15C9">
                        <w:rPr>
                          <w:rFonts w:ascii="Century Gothic" w:hAnsi="Century Gothic"/>
                          <w:b/>
                          <w:bCs/>
                        </w:rPr>
                        <w:t xml:space="preserve">Orthopedagoog Generalist of GZ-psycholoog (met BIG-registratie). </w:t>
                      </w:r>
                    </w:p>
                    <w:p w14:paraId="3BA8C6B0" w14:textId="5CBB753C" w:rsidR="00DF0A5A" w:rsidRPr="00BE15C9" w:rsidRDefault="00DF0A5A" w:rsidP="00BE15C9">
                      <w:pPr>
                        <w:jc w:val="both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Er wordt gewerkt binnen een multidisciplinair team dat zich richt op diagnostiek en behandeling.</w:t>
                      </w:r>
                      <w:r w:rsidRPr="001A27E6">
                        <w:rPr>
                          <w:rFonts w:ascii="Century Gothic" w:hAnsi="Century Gothic"/>
                        </w:rPr>
                        <w:t xml:space="preserve"> Bij Oosteinde kinderen en jeugd werkt u als vrijgevestigd zorgverlener (ZZP-er). De contracten met de gemeenten in de regio </w:t>
                      </w:r>
                      <w:r>
                        <w:rPr>
                          <w:rFonts w:ascii="Century Gothic" w:hAnsi="Century Gothic"/>
                        </w:rPr>
                        <w:t>worden gezamenlijk</w:t>
                      </w:r>
                      <w:r w:rsidRPr="001A27E6">
                        <w:rPr>
                          <w:rFonts w:ascii="Century Gothic" w:hAnsi="Century Gothic"/>
                        </w:rPr>
                        <w:t xml:space="preserve"> geregeld. </w:t>
                      </w:r>
                      <w:r>
                        <w:rPr>
                          <w:rFonts w:ascii="Century Gothic" w:hAnsi="Century Gothic"/>
                        </w:rPr>
                        <w:t>Wij zijn op zoek naar iemand die ten minste 2 tot 3 dagen beschikbaar is.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4F514C">
        <w:rPr>
          <w:rFonts w:ascii="Century Gothic" w:hAnsi="Century Gothic"/>
          <w:b/>
          <w:bCs/>
          <w:i/>
          <w:iCs/>
        </w:rPr>
        <w:t>~VACATURE~</w:t>
      </w:r>
    </w:p>
    <w:p w14:paraId="0C909B51" w14:textId="77777777" w:rsidR="002D17D4" w:rsidRDefault="004F514C" w:rsidP="00DF0A5A">
      <w:pPr>
        <w:pStyle w:val="Normaalweb"/>
        <w:jc w:val="center"/>
        <w:rPr>
          <w:rFonts w:ascii="Century Gothic" w:eastAsia="Century Gothic" w:hAnsi="Century Gothic" w:cs="Century Gothic"/>
          <w:b/>
          <w:bCs/>
          <w:i/>
          <w:iCs/>
        </w:rPr>
      </w:pPr>
      <w:r>
        <w:rPr>
          <w:rFonts w:ascii="Century Gothic" w:hAnsi="Century Gothic"/>
          <w:b/>
          <w:bCs/>
          <w:i/>
          <w:iCs/>
        </w:rPr>
        <w:t>Oosteinde kinderen en jeugd</w:t>
      </w:r>
    </w:p>
    <w:p w14:paraId="681CFEA6" w14:textId="4054DC41" w:rsidR="002D17D4" w:rsidRPr="00F729E4" w:rsidRDefault="00161049">
      <w:pPr>
        <w:pStyle w:val="Normaalweb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Heeft u</w:t>
      </w:r>
      <w:r w:rsidR="004F514C" w:rsidRPr="001A27E6">
        <w:rPr>
          <w:rFonts w:ascii="Century Gothic" w:hAnsi="Century Gothic"/>
          <w:sz w:val="20"/>
          <w:szCs w:val="20"/>
        </w:rPr>
        <w:t xml:space="preserve"> interesse om ons team te versterken? En voldoet u aan de volgende kwaliteiten?</w:t>
      </w:r>
    </w:p>
    <w:p w14:paraId="3B620E9B" w14:textId="77777777" w:rsidR="002D17D4" w:rsidRPr="001A27E6" w:rsidRDefault="004F514C" w:rsidP="00BE15C9">
      <w:pPr>
        <w:pStyle w:val="Normaalweb"/>
        <w:numPr>
          <w:ilvl w:val="0"/>
          <w:numId w:val="2"/>
        </w:numPr>
        <w:ind w:left="1276"/>
        <w:rPr>
          <w:rFonts w:ascii="Century Gothic" w:hAnsi="Century Gothic"/>
          <w:sz w:val="20"/>
          <w:szCs w:val="20"/>
        </w:rPr>
      </w:pPr>
      <w:r w:rsidRPr="001A27E6">
        <w:rPr>
          <w:rFonts w:ascii="Century Gothic" w:hAnsi="Century Gothic"/>
          <w:sz w:val="20"/>
          <w:szCs w:val="20"/>
        </w:rPr>
        <w:t>belangstellend</w:t>
      </w:r>
    </w:p>
    <w:p w14:paraId="3BD72427" w14:textId="77777777" w:rsidR="002D17D4" w:rsidRPr="001A27E6" w:rsidRDefault="004F514C" w:rsidP="00BE15C9">
      <w:pPr>
        <w:pStyle w:val="Normaalweb"/>
        <w:numPr>
          <w:ilvl w:val="0"/>
          <w:numId w:val="2"/>
        </w:numPr>
        <w:ind w:left="1276"/>
        <w:rPr>
          <w:rFonts w:ascii="Century Gothic" w:hAnsi="Century Gothic"/>
          <w:sz w:val="20"/>
          <w:szCs w:val="20"/>
        </w:rPr>
      </w:pPr>
      <w:r w:rsidRPr="001A27E6">
        <w:rPr>
          <w:rFonts w:ascii="Century Gothic" w:hAnsi="Century Gothic"/>
          <w:sz w:val="20"/>
          <w:szCs w:val="20"/>
        </w:rPr>
        <w:t>integer</w:t>
      </w:r>
    </w:p>
    <w:p w14:paraId="4792CFD3" w14:textId="77777777" w:rsidR="002D17D4" w:rsidRPr="001A27E6" w:rsidRDefault="004F514C" w:rsidP="00BE15C9">
      <w:pPr>
        <w:pStyle w:val="Normaalweb"/>
        <w:numPr>
          <w:ilvl w:val="0"/>
          <w:numId w:val="2"/>
        </w:numPr>
        <w:ind w:left="1276"/>
        <w:rPr>
          <w:rFonts w:ascii="Century Gothic" w:hAnsi="Century Gothic"/>
          <w:sz w:val="20"/>
          <w:szCs w:val="20"/>
        </w:rPr>
      </w:pPr>
      <w:r w:rsidRPr="001A27E6">
        <w:rPr>
          <w:rFonts w:ascii="Century Gothic" w:hAnsi="Century Gothic"/>
          <w:sz w:val="20"/>
          <w:szCs w:val="20"/>
        </w:rPr>
        <w:t>goede communicatieve vaardigheden</w:t>
      </w:r>
    </w:p>
    <w:p w14:paraId="663B9B74" w14:textId="77777777" w:rsidR="002D17D4" w:rsidRPr="001A27E6" w:rsidRDefault="004F514C" w:rsidP="00BE15C9">
      <w:pPr>
        <w:pStyle w:val="Normaalweb"/>
        <w:numPr>
          <w:ilvl w:val="0"/>
          <w:numId w:val="2"/>
        </w:numPr>
        <w:ind w:left="1276"/>
        <w:rPr>
          <w:rFonts w:ascii="Century Gothic" w:hAnsi="Century Gothic"/>
          <w:sz w:val="20"/>
          <w:szCs w:val="20"/>
        </w:rPr>
      </w:pPr>
      <w:r w:rsidRPr="001A27E6">
        <w:rPr>
          <w:rFonts w:ascii="Century Gothic" w:hAnsi="Century Gothic"/>
          <w:sz w:val="20"/>
          <w:szCs w:val="20"/>
        </w:rPr>
        <w:t>analytisch sterk</w:t>
      </w:r>
    </w:p>
    <w:p w14:paraId="17C7AE20" w14:textId="77777777" w:rsidR="002D17D4" w:rsidRPr="001A27E6" w:rsidRDefault="004F514C" w:rsidP="00BE15C9">
      <w:pPr>
        <w:pStyle w:val="Normaalweb"/>
        <w:numPr>
          <w:ilvl w:val="0"/>
          <w:numId w:val="2"/>
        </w:numPr>
        <w:ind w:left="1276"/>
        <w:rPr>
          <w:rFonts w:ascii="Century Gothic" w:hAnsi="Century Gothic"/>
          <w:sz w:val="20"/>
          <w:szCs w:val="20"/>
        </w:rPr>
      </w:pPr>
      <w:r w:rsidRPr="001A27E6">
        <w:rPr>
          <w:rFonts w:ascii="Century Gothic" w:hAnsi="Century Gothic"/>
          <w:sz w:val="20"/>
          <w:szCs w:val="20"/>
        </w:rPr>
        <w:t>deskundig</w:t>
      </w:r>
    </w:p>
    <w:p w14:paraId="626FB433" w14:textId="77777777" w:rsidR="002D17D4" w:rsidRPr="001A27E6" w:rsidRDefault="004F514C" w:rsidP="00BE15C9">
      <w:pPr>
        <w:pStyle w:val="Normaalweb"/>
        <w:numPr>
          <w:ilvl w:val="0"/>
          <w:numId w:val="2"/>
        </w:numPr>
        <w:ind w:left="1276"/>
        <w:rPr>
          <w:rFonts w:ascii="Century Gothic" w:hAnsi="Century Gothic"/>
          <w:sz w:val="20"/>
          <w:szCs w:val="20"/>
        </w:rPr>
      </w:pPr>
      <w:r w:rsidRPr="001A27E6">
        <w:rPr>
          <w:rFonts w:ascii="Century Gothic" w:hAnsi="Century Gothic"/>
          <w:sz w:val="20"/>
          <w:szCs w:val="20"/>
        </w:rPr>
        <w:t>humoristisch</w:t>
      </w:r>
    </w:p>
    <w:p w14:paraId="7260F9AB" w14:textId="77777777" w:rsidR="002D17D4" w:rsidRPr="001A27E6" w:rsidRDefault="004F514C" w:rsidP="00BE15C9">
      <w:pPr>
        <w:pStyle w:val="Normaalweb"/>
        <w:numPr>
          <w:ilvl w:val="0"/>
          <w:numId w:val="2"/>
        </w:numPr>
        <w:ind w:left="1276"/>
        <w:rPr>
          <w:rFonts w:ascii="Century Gothic" w:hAnsi="Century Gothic"/>
          <w:sz w:val="20"/>
          <w:szCs w:val="20"/>
        </w:rPr>
      </w:pPr>
      <w:r w:rsidRPr="001A27E6">
        <w:rPr>
          <w:rFonts w:ascii="Century Gothic" w:hAnsi="Century Gothic"/>
          <w:sz w:val="20"/>
          <w:szCs w:val="20"/>
        </w:rPr>
        <w:t>nieuwsgierig</w:t>
      </w:r>
    </w:p>
    <w:p w14:paraId="0D56F99A" w14:textId="77777777" w:rsidR="002D17D4" w:rsidRPr="001A27E6" w:rsidRDefault="004F514C" w:rsidP="00BE15C9">
      <w:pPr>
        <w:pStyle w:val="Normaalweb"/>
        <w:numPr>
          <w:ilvl w:val="0"/>
          <w:numId w:val="2"/>
        </w:numPr>
        <w:ind w:left="1276"/>
        <w:rPr>
          <w:rFonts w:ascii="Century Gothic" w:hAnsi="Century Gothic"/>
          <w:sz w:val="20"/>
          <w:szCs w:val="20"/>
        </w:rPr>
      </w:pPr>
      <w:r w:rsidRPr="001A27E6">
        <w:rPr>
          <w:rFonts w:ascii="Century Gothic" w:hAnsi="Century Gothic"/>
          <w:sz w:val="20"/>
          <w:szCs w:val="20"/>
        </w:rPr>
        <w:t>ondernemerszin</w:t>
      </w:r>
    </w:p>
    <w:p w14:paraId="5CB252C0" w14:textId="32869951" w:rsidR="002D17D4" w:rsidRDefault="004F514C" w:rsidP="00BE15C9">
      <w:pPr>
        <w:pStyle w:val="Normaalweb"/>
        <w:numPr>
          <w:ilvl w:val="0"/>
          <w:numId w:val="2"/>
        </w:numPr>
        <w:ind w:left="1276"/>
        <w:rPr>
          <w:rFonts w:ascii="Century Gothic" w:hAnsi="Century Gothic"/>
          <w:sz w:val="20"/>
          <w:szCs w:val="20"/>
        </w:rPr>
      </w:pPr>
      <w:r w:rsidRPr="001A27E6">
        <w:rPr>
          <w:rFonts w:ascii="Century Gothic" w:hAnsi="Century Gothic"/>
          <w:sz w:val="20"/>
          <w:szCs w:val="20"/>
        </w:rPr>
        <w:t>affiniteit met een grote diversiteit in aanmeldingsklachten</w:t>
      </w:r>
    </w:p>
    <w:p w14:paraId="1673F4C7" w14:textId="1E2D618F" w:rsidR="00161049" w:rsidRDefault="002E1B6F" w:rsidP="00161049">
      <w:pPr>
        <w:pStyle w:val="Normaalweb"/>
        <w:numPr>
          <w:ilvl w:val="0"/>
          <w:numId w:val="2"/>
        </w:numPr>
        <w:ind w:left="127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belangstelling</w:t>
      </w:r>
      <w:r w:rsidR="00161049" w:rsidRPr="001A27E6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voor </w:t>
      </w:r>
      <w:r w:rsidR="00161049" w:rsidRPr="001A27E6">
        <w:rPr>
          <w:rFonts w:ascii="Century Gothic" w:hAnsi="Century Gothic"/>
          <w:sz w:val="20"/>
          <w:szCs w:val="20"/>
        </w:rPr>
        <w:t>zowel diagnostiek als behandeling</w:t>
      </w:r>
    </w:p>
    <w:p w14:paraId="19C12B34" w14:textId="77777777" w:rsidR="00161049" w:rsidRPr="00161049" w:rsidRDefault="00161049" w:rsidP="00161049">
      <w:pPr>
        <w:pStyle w:val="Normaalweb"/>
        <w:ind w:left="1276"/>
        <w:rPr>
          <w:rFonts w:ascii="Century Gothic" w:hAnsi="Century Gothic"/>
          <w:sz w:val="12"/>
          <w:szCs w:val="12"/>
        </w:rPr>
      </w:pPr>
    </w:p>
    <w:p w14:paraId="6E9C9D34" w14:textId="4436B3D5" w:rsidR="00BE15C9" w:rsidRDefault="004F514C" w:rsidP="00DC606E">
      <w:pPr>
        <w:pStyle w:val="Normaalweb"/>
        <w:spacing w:after="0"/>
        <w:ind w:left="1087" w:hanging="1087"/>
        <w:jc w:val="center"/>
        <w:rPr>
          <w:rFonts w:ascii="Century Gothic" w:hAnsi="Century Gothic"/>
          <w:sz w:val="20"/>
          <w:szCs w:val="20"/>
        </w:rPr>
      </w:pPr>
      <w:r w:rsidRPr="001A27E6">
        <w:rPr>
          <w:rFonts w:ascii="Century Gothic" w:hAnsi="Century Gothic"/>
          <w:sz w:val="20"/>
          <w:szCs w:val="20"/>
        </w:rPr>
        <w:t xml:space="preserve">…en vooral: </w:t>
      </w:r>
      <w:r w:rsidR="002E1B6F">
        <w:rPr>
          <w:rFonts w:ascii="Century Gothic" w:hAnsi="Century Gothic"/>
          <w:sz w:val="20"/>
          <w:szCs w:val="20"/>
        </w:rPr>
        <w:t>interesse in</w:t>
      </w:r>
      <w:r w:rsidR="00161049">
        <w:rPr>
          <w:rFonts w:ascii="Century Gothic" w:hAnsi="Century Gothic"/>
          <w:sz w:val="20"/>
          <w:szCs w:val="20"/>
        </w:rPr>
        <w:t xml:space="preserve"> </w:t>
      </w:r>
      <w:r w:rsidRPr="001A27E6">
        <w:rPr>
          <w:rFonts w:ascii="Century Gothic" w:hAnsi="Century Gothic"/>
          <w:sz w:val="20"/>
          <w:szCs w:val="20"/>
        </w:rPr>
        <w:t>de krachten en talenten van kinderen en hun ouders…</w:t>
      </w:r>
    </w:p>
    <w:p w14:paraId="3428C1DD" w14:textId="51416314" w:rsidR="00BE15C9" w:rsidRDefault="00161049" w:rsidP="00DC606E">
      <w:pPr>
        <w:pStyle w:val="Normaalweb"/>
        <w:spacing w:after="0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</w:t>
      </w:r>
      <w:r w:rsidR="004F514C" w:rsidRPr="001A27E6">
        <w:rPr>
          <w:rFonts w:ascii="Century Gothic" w:hAnsi="Century Gothic"/>
          <w:sz w:val="20"/>
          <w:szCs w:val="20"/>
        </w:rPr>
        <w:t>eem dan contact met ons op!</w:t>
      </w:r>
    </w:p>
    <w:p w14:paraId="368FEE72" w14:textId="77777777" w:rsidR="00BE15C9" w:rsidRPr="00BE15C9" w:rsidRDefault="00BE15C9" w:rsidP="00BE15C9">
      <w:pPr>
        <w:pStyle w:val="Normaalweb"/>
        <w:spacing w:before="0" w:after="0"/>
        <w:rPr>
          <w:rFonts w:ascii="Century Gothic" w:hAnsi="Century Gothic"/>
          <w:sz w:val="20"/>
          <w:szCs w:val="20"/>
        </w:rPr>
      </w:pPr>
    </w:p>
    <w:p w14:paraId="5DFB9F41" w14:textId="477D9A72" w:rsidR="002E1B6F" w:rsidRDefault="004F514C" w:rsidP="002E1B6F">
      <w:pPr>
        <w:spacing w:before="0" w:after="0"/>
        <w:rPr>
          <w:rFonts w:ascii="Century Gothic" w:hAnsi="Century Gothic"/>
          <w:i/>
          <w:iCs/>
        </w:rPr>
      </w:pPr>
      <w:r w:rsidRPr="001F7730">
        <w:rPr>
          <w:rFonts w:ascii="Century Gothic" w:hAnsi="Century Gothic"/>
          <w:i/>
          <w:iCs/>
        </w:rPr>
        <w:t xml:space="preserve">OOSTEINDE kinderen en jeugd is een samenwerkingsverband van vrijgevestigde </w:t>
      </w:r>
      <w:r w:rsidR="00647728" w:rsidRPr="001F7730">
        <w:rPr>
          <w:rFonts w:ascii="Century Gothic" w:hAnsi="Century Gothic"/>
          <w:i/>
          <w:iCs/>
        </w:rPr>
        <w:br/>
      </w:r>
      <w:r w:rsidRPr="001F7730">
        <w:rPr>
          <w:rFonts w:ascii="Century Gothic" w:hAnsi="Century Gothic"/>
          <w:i/>
          <w:iCs/>
        </w:rPr>
        <w:t>Orthopedagogen (Generalist)</w:t>
      </w:r>
      <w:r w:rsidR="006B5723">
        <w:rPr>
          <w:rFonts w:ascii="Century Gothic" w:hAnsi="Century Gothic"/>
          <w:i/>
          <w:iCs/>
        </w:rPr>
        <w:t xml:space="preserve">, </w:t>
      </w:r>
      <w:r w:rsidRPr="001F7730">
        <w:rPr>
          <w:rFonts w:ascii="Century Gothic" w:hAnsi="Century Gothic"/>
          <w:i/>
          <w:iCs/>
        </w:rPr>
        <w:t>GZ-psychologen</w:t>
      </w:r>
      <w:r w:rsidR="006B5723">
        <w:rPr>
          <w:rFonts w:ascii="Century Gothic" w:hAnsi="Century Gothic"/>
          <w:i/>
          <w:iCs/>
        </w:rPr>
        <w:t>,</w:t>
      </w:r>
      <w:r w:rsidRPr="001F7730">
        <w:rPr>
          <w:rFonts w:ascii="Century Gothic" w:hAnsi="Century Gothic"/>
          <w:i/>
          <w:iCs/>
        </w:rPr>
        <w:t xml:space="preserve"> een integratief kindertherapeut, gezinshulpverlener, intern begeleider /hoogbegaafdheidsspecialist en een </w:t>
      </w:r>
      <w:r w:rsidR="00647728" w:rsidRPr="001F7730">
        <w:rPr>
          <w:rFonts w:ascii="Century Gothic" w:hAnsi="Century Gothic"/>
          <w:i/>
          <w:iCs/>
        </w:rPr>
        <w:br/>
      </w:r>
      <w:r w:rsidRPr="001F7730">
        <w:rPr>
          <w:rFonts w:ascii="Century Gothic" w:hAnsi="Century Gothic"/>
          <w:i/>
          <w:iCs/>
        </w:rPr>
        <w:t>psychomotorisch therapeu</w:t>
      </w:r>
      <w:r w:rsidR="006B5723">
        <w:rPr>
          <w:rFonts w:ascii="Century Gothic" w:hAnsi="Century Gothic"/>
          <w:i/>
          <w:iCs/>
        </w:rPr>
        <w:t>t</w:t>
      </w:r>
      <w:r w:rsidRPr="001F7730">
        <w:rPr>
          <w:rFonts w:ascii="Century Gothic" w:hAnsi="Century Gothic"/>
          <w:i/>
          <w:iCs/>
        </w:rPr>
        <w:t xml:space="preserve">. </w:t>
      </w:r>
      <w:r w:rsidR="00FC40BD" w:rsidRPr="001F7730">
        <w:rPr>
          <w:rFonts w:ascii="Century Gothic" w:eastAsia="Arial Unicode MS" w:hAnsi="Century Gothic" w:cs="Arial Unicode MS"/>
          <w:i/>
        </w:rPr>
        <w:t xml:space="preserve">We zoeken iemand die een flexibele werkhouding heeft, gericht is op collegialiteit en </w:t>
      </w:r>
      <w:r w:rsidR="005F673D" w:rsidRPr="001F7730">
        <w:rPr>
          <w:rFonts w:ascii="Century Gothic" w:eastAsia="Arial Unicode MS" w:hAnsi="Century Gothic" w:cs="Arial Unicode MS"/>
          <w:i/>
        </w:rPr>
        <w:t xml:space="preserve">bijdraagt aan een </w:t>
      </w:r>
      <w:r w:rsidRPr="001F7730">
        <w:rPr>
          <w:rFonts w:ascii="Century Gothic" w:hAnsi="Century Gothic"/>
          <w:i/>
          <w:iCs/>
        </w:rPr>
        <w:t xml:space="preserve">goede samenwerkingssfeer. </w:t>
      </w:r>
      <w:r w:rsidR="005F673D" w:rsidRPr="001F7730">
        <w:rPr>
          <w:rFonts w:ascii="Century Gothic" w:hAnsi="Century Gothic"/>
          <w:i/>
          <w:iCs/>
        </w:rPr>
        <w:t xml:space="preserve">We hechten waarde aan een </w:t>
      </w:r>
      <w:r w:rsidRPr="001F7730">
        <w:rPr>
          <w:rFonts w:ascii="Century Gothic" w:hAnsi="Century Gothic"/>
          <w:i/>
          <w:iCs/>
        </w:rPr>
        <w:t xml:space="preserve">transparante en pragmatische werkwijze en </w:t>
      </w:r>
      <w:r w:rsidR="005F673D" w:rsidRPr="001F7730">
        <w:rPr>
          <w:rFonts w:ascii="Century Gothic" w:hAnsi="Century Gothic"/>
          <w:i/>
          <w:iCs/>
        </w:rPr>
        <w:t xml:space="preserve">we </w:t>
      </w:r>
      <w:r w:rsidR="009300B6" w:rsidRPr="001F7730">
        <w:rPr>
          <w:rFonts w:ascii="Century Gothic" w:hAnsi="Century Gothic"/>
          <w:i/>
          <w:iCs/>
        </w:rPr>
        <w:t>vinden</w:t>
      </w:r>
      <w:r w:rsidRPr="001F7730">
        <w:rPr>
          <w:rFonts w:ascii="Century Gothic" w:hAnsi="Century Gothic"/>
          <w:i/>
          <w:iCs/>
        </w:rPr>
        <w:t xml:space="preserve"> </w:t>
      </w:r>
      <w:r w:rsidR="00BE15C9">
        <w:rPr>
          <w:rFonts w:ascii="Century Gothic" w:hAnsi="Century Gothic"/>
          <w:i/>
          <w:iCs/>
        </w:rPr>
        <w:t>ee</w:t>
      </w:r>
      <w:r w:rsidRPr="001F7730">
        <w:rPr>
          <w:rFonts w:ascii="Century Gothic" w:hAnsi="Century Gothic"/>
          <w:i/>
          <w:iCs/>
        </w:rPr>
        <w:t>n goede communicatie met verwijzers</w:t>
      </w:r>
      <w:r w:rsidR="009300B6" w:rsidRPr="001F7730">
        <w:rPr>
          <w:rFonts w:ascii="Century Gothic" w:hAnsi="Century Gothic"/>
          <w:i/>
          <w:iCs/>
        </w:rPr>
        <w:t xml:space="preserve"> belangrijk</w:t>
      </w:r>
      <w:r w:rsidRPr="001F7730">
        <w:rPr>
          <w:rFonts w:ascii="Century Gothic" w:hAnsi="Century Gothic"/>
          <w:i/>
          <w:iCs/>
        </w:rPr>
        <w:t xml:space="preserve">. </w:t>
      </w:r>
      <w:r w:rsidR="009300B6" w:rsidRPr="001F7730">
        <w:rPr>
          <w:rFonts w:ascii="Century Gothic" w:hAnsi="Century Gothic"/>
          <w:i/>
          <w:iCs/>
        </w:rPr>
        <w:t>In de omgang met collegae zoeken we iemand die</w:t>
      </w:r>
      <w:r w:rsidRPr="001F7730">
        <w:rPr>
          <w:rFonts w:ascii="Century Gothic" w:hAnsi="Century Gothic"/>
          <w:i/>
          <w:iCs/>
        </w:rPr>
        <w:t xml:space="preserve"> open, attent, rechtstreeks en helder</w:t>
      </w:r>
      <w:r w:rsidR="009300B6" w:rsidRPr="001F7730">
        <w:rPr>
          <w:rFonts w:ascii="Century Gothic" w:hAnsi="Century Gothic"/>
          <w:i/>
          <w:iCs/>
        </w:rPr>
        <w:t xml:space="preserve"> is</w:t>
      </w:r>
      <w:r w:rsidRPr="001F7730">
        <w:rPr>
          <w:rFonts w:ascii="Century Gothic" w:hAnsi="Century Gothic"/>
          <w:i/>
          <w:iCs/>
        </w:rPr>
        <w:t>.</w:t>
      </w:r>
      <w:r w:rsidRPr="001A27E6">
        <w:rPr>
          <w:rFonts w:ascii="Century Gothic" w:hAnsi="Century Gothic"/>
          <w:i/>
          <w:iCs/>
        </w:rPr>
        <w:t xml:space="preserve"> </w:t>
      </w:r>
      <w:r w:rsidRPr="001A27E6">
        <w:rPr>
          <w:rFonts w:ascii="Century Gothic" w:eastAsia="Arial Unicode MS" w:hAnsi="Century Gothic" w:cs="Arial Unicode MS"/>
        </w:rPr>
        <w:br/>
      </w:r>
      <w:r w:rsidRPr="001A27E6">
        <w:rPr>
          <w:rFonts w:ascii="Century Gothic" w:eastAsia="Arial Unicode MS" w:hAnsi="Century Gothic" w:cs="Arial Unicode MS"/>
        </w:rPr>
        <w:br/>
      </w:r>
      <w:r w:rsidRPr="001F7730">
        <w:rPr>
          <w:rFonts w:ascii="Century Gothic" w:hAnsi="Century Gothic"/>
          <w:i/>
          <w:iCs/>
        </w:rPr>
        <w:t>OOS</w:t>
      </w:r>
      <w:r w:rsidR="005C17C1" w:rsidRPr="001F7730">
        <w:rPr>
          <w:rFonts w:ascii="Century Gothic" w:hAnsi="Century Gothic"/>
          <w:i/>
          <w:iCs/>
        </w:rPr>
        <w:t xml:space="preserve">TEINDE kinderen en jeugd biedt een werkomgeving waarin er op </w:t>
      </w:r>
      <w:r w:rsidR="001F7730">
        <w:rPr>
          <w:rFonts w:ascii="Century Gothic" w:hAnsi="Century Gothic"/>
          <w:i/>
          <w:iCs/>
        </w:rPr>
        <w:t>een prettige wijze gewerkt kan worden</w:t>
      </w:r>
      <w:r w:rsidR="002E1B6F">
        <w:rPr>
          <w:rFonts w:ascii="Century Gothic" w:hAnsi="Century Gothic"/>
          <w:i/>
          <w:iCs/>
        </w:rPr>
        <w:t>,</w:t>
      </w:r>
      <w:r w:rsidRPr="001F7730">
        <w:rPr>
          <w:rFonts w:ascii="Century Gothic" w:hAnsi="Century Gothic"/>
          <w:i/>
          <w:iCs/>
        </w:rPr>
        <w:t xml:space="preserve"> met waar mogelijk een minimum aan bureaucratische beslommeringen. De bovenstaande vacature staan alleen op hoofdlijnen vast. De definitieve invulling vindt in onderling overleg plaats. Intervisie wordt naar behoefte georganiseerd. </w:t>
      </w:r>
      <w:r w:rsidR="005C17C1" w:rsidRPr="001F7730">
        <w:rPr>
          <w:rFonts w:ascii="Century Gothic" w:hAnsi="Century Gothic"/>
          <w:i/>
          <w:iCs/>
        </w:rPr>
        <w:t>In het opzetten van een zelfstandig vestiging/onderneming helpen wij uiteraard graag.</w:t>
      </w:r>
      <w:r w:rsidR="005C17C1">
        <w:rPr>
          <w:rFonts w:ascii="Century Gothic" w:hAnsi="Century Gothic"/>
          <w:i/>
          <w:iCs/>
        </w:rPr>
        <w:t xml:space="preserve"> </w:t>
      </w:r>
      <w:r w:rsidRPr="001A27E6">
        <w:rPr>
          <w:rFonts w:ascii="Century Gothic" w:eastAsia="Arial Unicode MS" w:hAnsi="Century Gothic" w:cs="Arial Unicode MS"/>
        </w:rPr>
        <w:br/>
      </w:r>
      <w:r w:rsidRPr="001A27E6">
        <w:rPr>
          <w:rFonts w:ascii="Century Gothic" w:eastAsia="Arial Unicode MS" w:hAnsi="Century Gothic" w:cs="Arial Unicode MS"/>
        </w:rPr>
        <w:br/>
      </w:r>
      <w:r w:rsidRPr="001A27E6">
        <w:rPr>
          <w:rFonts w:ascii="Century Gothic" w:hAnsi="Century Gothic"/>
          <w:i/>
          <w:iCs/>
        </w:rPr>
        <w:t xml:space="preserve">Voor inlichtingen </w:t>
      </w:r>
      <w:r w:rsidR="002B435F">
        <w:rPr>
          <w:rFonts w:ascii="Century Gothic" w:hAnsi="Century Gothic"/>
          <w:i/>
          <w:iCs/>
        </w:rPr>
        <w:t>graag bellen</w:t>
      </w:r>
      <w:r w:rsidRPr="001A27E6">
        <w:rPr>
          <w:rFonts w:ascii="Century Gothic" w:hAnsi="Century Gothic"/>
          <w:i/>
          <w:iCs/>
        </w:rPr>
        <w:t xml:space="preserve"> met 0521-351240 of </w:t>
      </w:r>
      <w:r w:rsidR="002B435F">
        <w:rPr>
          <w:rFonts w:ascii="Century Gothic" w:hAnsi="Century Gothic"/>
          <w:i/>
          <w:iCs/>
        </w:rPr>
        <w:t xml:space="preserve">per mail: </w:t>
      </w:r>
      <w:r w:rsidRPr="001A27E6">
        <w:rPr>
          <w:rFonts w:ascii="Century Gothic" w:hAnsi="Century Gothic"/>
          <w:i/>
          <w:iCs/>
        </w:rPr>
        <w:t xml:space="preserve"> </w:t>
      </w:r>
      <w:hyperlink r:id="rId8" w:history="1">
        <w:r w:rsidR="002E1B6F" w:rsidRPr="00172BBC">
          <w:rPr>
            <w:rStyle w:val="Hyperlink"/>
            <w:rFonts w:ascii="Century Gothic" w:hAnsi="Century Gothic"/>
            <w:i/>
            <w:iCs/>
          </w:rPr>
          <w:t>info@okej.nl</w:t>
        </w:r>
      </w:hyperlink>
    </w:p>
    <w:p w14:paraId="19C75CB8" w14:textId="1A20236C" w:rsidR="00BE15C9" w:rsidRPr="002E1B6F" w:rsidRDefault="004F514C" w:rsidP="002E1B6F">
      <w:pPr>
        <w:spacing w:before="0" w:after="0"/>
        <w:rPr>
          <w:rFonts w:ascii="Century Gothic" w:hAnsi="Century Gothic"/>
          <w:i/>
          <w:iCs/>
        </w:rPr>
      </w:pPr>
      <w:r w:rsidRPr="002E1B6F">
        <w:rPr>
          <w:rFonts w:ascii="Century Gothic" w:eastAsia="Arial Unicode MS" w:hAnsi="Century Gothic" w:cs="Arial Unicode MS"/>
          <w:sz w:val="12"/>
          <w:szCs w:val="12"/>
        </w:rPr>
        <w:br/>
      </w:r>
      <w:r w:rsidRPr="001A27E6">
        <w:rPr>
          <w:rFonts w:ascii="Century Gothic" w:hAnsi="Century Gothic"/>
          <w:i/>
          <w:iCs/>
        </w:rPr>
        <w:t>Interesse? Stuur</w:t>
      </w:r>
      <w:r w:rsidR="00BE15C9">
        <w:rPr>
          <w:rFonts w:ascii="Century Gothic" w:hAnsi="Century Gothic"/>
          <w:i/>
          <w:iCs/>
        </w:rPr>
        <w:t>/mail</w:t>
      </w:r>
      <w:r w:rsidRPr="001A27E6">
        <w:rPr>
          <w:rFonts w:ascii="Century Gothic" w:hAnsi="Century Gothic"/>
          <w:i/>
          <w:iCs/>
        </w:rPr>
        <w:t xml:space="preserve"> uw CV naar: </w:t>
      </w:r>
      <w:r w:rsidR="002B435F">
        <w:rPr>
          <w:rFonts w:ascii="Century Gothic" w:eastAsia="Arial Unicode MS" w:hAnsi="Century Gothic" w:cs="Arial Unicode MS"/>
        </w:rPr>
        <w:t xml:space="preserve"> </w:t>
      </w:r>
    </w:p>
    <w:p w14:paraId="547B5916" w14:textId="5EE2F2CF" w:rsidR="00BE15C9" w:rsidRDefault="00647728" w:rsidP="002E1B6F">
      <w:pPr>
        <w:spacing w:before="0" w:after="0"/>
        <w:rPr>
          <w:rFonts w:ascii="Century Gothic" w:hAnsi="Century Gothic"/>
          <w:i/>
          <w:iCs/>
        </w:rPr>
      </w:pPr>
      <w:r w:rsidRPr="00647728">
        <w:rPr>
          <w:rFonts w:ascii="Century Gothic" w:hAnsi="Century Gothic"/>
          <w:b/>
          <w:i/>
          <w:iCs/>
        </w:rPr>
        <w:t>T</w:t>
      </w:r>
      <w:r w:rsidR="004F514C" w:rsidRPr="00647728">
        <w:rPr>
          <w:rFonts w:ascii="Century Gothic" w:hAnsi="Century Gothic"/>
          <w:b/>
          <w:i/>
          <w:iCs/>
        </w:rPr>
        <w:t>eam OOSTEINDE kinderen en jeugd</w:t>
      </w:r>
      <w:r w:rsidR="002B435F" w:rsidRPr="00647728">
        <w:rPr>
          <w:rFonts w:ascii="Century Gothic" w:hAnsi="Century Gothic"/>
          <w:b/>
          <w:i/>
          <w:iCs/>
        </w:rPr>
        <w:t xml:space="preserve"> </w:t>
      </w:r>
      <w:r>
        <w:rPr>
          <w:rFonts w:ascii="Century Gothic" w:hAnsi="Century Gothic"/>
          <w:i/>
          <w:iCs/>
        </w:rPr>
        <w:br/>
        <w:t>Rheebruggen 10, 7964 KR Ansen</w:t>
      </w:r>
      <w:r w:rsidR="00BE15C9">
        <w:rPr>
          <w:rFonts w:ascii="Century Gothic" w:hAnsi="Century Gothic"/>
          <w:i/>
          <w:iCs/>
        </w:rPr>
        <w:t xml:space="preserve"> of mail naar info@okej.nl</w:t>
      </w:r>
    </w:p>
    <w:sectPr w:rsidR="00BE15C9" w:rsidSect="00AF6D5D"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5FB14" w14:textId="77777777" w:rsidR="004F514C" w:rsidRDefault="004F514C">
      <w:pPr>
        <w:spacing w:before="0" w:after="0" w:line="240" w:lineRule="auto"/>
      </w:pPr>
      <w:r>
        <w:separator/>
      </w:r>
    </w:p>
  </w:endnote>
  <w:endnote w:type="continuationSeparator" w:id="0">
    <w:p w14:paraId="20F5FB95" w14:textId="77777777" w:rsidR="004F514C" w:rsidRDefault="004F514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59FDA" w14:textId="77777777" w:rsidR="002D17D4" w:rsidRDefault="002D17D4">
    <w:pPr>
      <w:pStyle w:val="Kop-en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F171B" w14:textId="77777777" w:rsidR="004F514C" w:rsidRDefault="004F514C">
      <w:pPr>
        <w:spacing w:before="0" w:after="0" w:line="240" w:lineRule="auto"/>
      </w:pPr>
      <w:r>
        <w:separator/>
      </w:r>
    </w:p>
  </w:footnote>
  <w:footnote w:type="continuationSeparator" w:id="0">
    <w:p w14:paraId="5773C159" w14:textId="77777777" w:rsidR="004F514C" w:rsidRDefault="004F514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319FF" w14:textId="77777777" w:rsidR="002D17D4" w:rsidRDefault="002D17D4">
    <w:pPr>
      <w:pStyle w:val="Kop-envoet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F62CC"/>
    <w:multiLevelType w:val="hybridMultilevel"/>
    <w:tmpl w:val="11C4E71C"/>
    <w:numStyleLink w:val="Opsomming"/>
  </w:abstractNum>
  <w:abstractNum w:abstractNumId="1" w15:restartNumberingAfterBreak="0">
    <w:nsid w:val="0A384973"/>
    <w:multiLevelType w:val="hybridMultilevel"/>
    <w:tmpl w:val="11C4E71C"/>
    <w:styleLink w:val="Opsomming"/>
    <w:lvl w:ilvl="0" w:tplc="A2480DC8">
      <w:start w:val="1"/>
      <w:numFmt w:val="bullet"/>
      <w:lvlText w:val="•"/>
      <w:lvlJc w:val="left"/>
      <w:pPr>
        <w:ind w:left="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E908EB6">
      <w:start w:val="1"/>
      <w:numFmt w:val="bullet"/>
      <w:lvlText w:val="•"/>
      <w:lvlJc w:val="left"/>
      <w:pPr>
        <w:ind w:left="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2E6E852">
      <w:start w:val="1"/>
      <w:numFmt w:val="bullet"/>
      <w:lvlText w:val="•"/>
      <w:lvlJc w:val="left"/>
      <w:pPr>
        <w:ind w:left="1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65ABE22">
      <w:start w:val="1"/>
      <w:numFmt w:val="bullet"/>
      <w:lvlText w:val="•"/>
      <w:lvlJc w:val="left"/>
      <w:pPr>
        <w:ind w:left="1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8B4E896">
      <w:start w:val="1"/>
      <w:numFmt w:val="bullet"/>
      <w:lvlText w:val="•"/>
      <w:lvlJc w:val="left"/>
      <w:pPr>
        <w:ind w:left="25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EE28B1C">
      <w:start w:val="1"/>
      <w:numFmt w:val="bullet"/>
      <w:lvlText w:val="•"/>
      <w:lvlJc w:val="left"/>
      <w:pPr>
        <w:ind w:left="3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AB2D7D0">
      <w:start w:val="1"/>
      <w:numFmt w:val="bullet"/>
      <w:lvlText w:val="•"/>
      <w:lvlJc w:val="left"/>
      <w:pPr>
        <w:ind w:left="3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94C9A20">
      <w:start w:val="1"/>
      <w:numFmt w:val="bullet"/>
      <w:lvlText w:val="•"/>
      <w:lvlJc w:val="left"/>
      <w:pPr>
        <w:ind w:left="4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104DD9A">
      <w:start w:val="1"/>
      <w:numFmt w:val="bullet"/>
      <w:lvlText w:val="•"/>
      <w:lvlJc w:val="left"/>
      <w:pPr>
        <w:ind w:left="4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7D4"/>
    <w:rsid w:val="00161049"/>
    <w:rsid w:val="001A27E6"/>
    <w:rsid w:val="001F7730"/>
    <w:rsid w:val="00237C41"/>
    <w:rsid w:val="00263CA6"/>
    <w:rsid w:val="002B435F"/>
    <w:rsid w:val="002D17D4"/>
    <w:rsid w:val="002E1B6F"/>
    <w:rsid w:val="004F514C"/>
    <w:rsid w:val="005568A1"/>
    <w:rsid w:val="005C17C1"/>
    <w:rsid w:val="005F673D"/>
    <w:rsid w:val="00647728"/>
    <w:rsid w:val="006B5723"/>
    <w:rsid w:val="006D6CF2"/>
    <w:rsid w:val="009300B6"/>
    <w:rsid w:val="00A9075F"/>
    <w:rsid w:val="00AF6D5D"/>
    <w:rsid w:val="00BE15C9"/>
    <w:rsid w:val="00C328A9"/>
    <w:rsid w:val="00C42E1F"/>
    <w:rsid w:val="00DC606E"/>
    <w:rsid w:val="00DF0A5A"/>
    <w:rsid w:val="00E90A18"/>
    <w:rsid w:val="00F729E4"/>
    <w:rsid w:val="00FC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9CEC5"/>
  <w15:docId w15:val="{1C2B8B8E-E1A9-4E19-9BFE-9BD0636CA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nl-NL" w:eastAsia="nl-NL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A27E6"/>
  </w:style>
  <w:style w:type="paragraph" w:styleId="Kop1">
    <w:name w:val="heading 1"/>
    <w:basedOn w:val="Standaard"/>
    <w:next w:val="Standaard"/>
    <w:link w:val="Kop1Char"/>
    <w:uiPriority w:val="9"/>
    <w:qFormat/>
    <w:rsid w:val="001A27E6"/>
    <w:pPr>
      <w:pBdr>
        <w:top w:val="single" w:sz="24" w:space="0" w:color="9ACD4C" w:themeColor="accent1"/>
        <w:left w:val="single" w:sz="24" w:space="0" w:color="9ACD4C" w:themeColor="accent1"/>
        <w:bottom w:val="single" w:sz="24" w:space="0" w:color="9ACD4C" w:themeColor="accent1"/>
        <w:right w:val="single" w:sz="24" w:space="0" w:color="9ACD4C" w:themeColor="accent1"/>
      </w:pBdr>
      <w:shd w:val="clear" w:color="auto" w:fill="9ACD4C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1A27E6"/>
    <w:pPr>
      <w:pBdr>
        <w:top w:val="single" w:sz="24" w:space="0" w:color="EAF5DB" w:themeColor="accent1" w:themeTint="33"/>
        <w:left w:val="single" w:sz="24" w:space="0" w:color="EAF5DB" w:themeColor="accent1" w:themeTint="33"/>
        <w:bottom w:val="single" w:sz="24" w:space="0" w:color="EAF5DB" w:themeColor="accent1" w:themeTint="33"/>
        <w:right w:val="single" w:sz="24" w:space="0" w:color="EAF5DB" w:themeColor="accent1" w:themeTint="33"/>
      </w:pBdr>
      <w:shd w:val="clear" w:color="auto" w:fill="EAF5DB" w:themeFill="accent1" w:themeFillTint="33"/>
      <w:spacing w:after="0"/>
      <w:outlineLvl w:val="1"/>
    </w:pPr>
    <w:rPr>
      <w:caps/>
      <w:spacing w:val="15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1A27E6"/>
    <w:pPr>
      <w:pBdr>
        <w:top w:val="single" w:sz="6" w:space="2" w:color="9ACD4C" w:themeColor="accent1"/>
      </w:pBdr>
      <w:spacing w:before="300" w:after="0"/>
      <w:outlineLvl w:val="2"/>
    </w:pPr>
    <w:rPr>
      <w:caps/>
      <w:color w:val="4D6D1E" w:themeColor="accent1" w:themeShade="7F"/>
      <w:spacing w:val="15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1A27E6"/>
    <w:pPr>
      <w:pBdr>
        <w:top w:val="dotted" w:sz="6" w:space="2" w:color="9ACD4C" w:themeColor="accent1"/>
      </w:pBdr>
      <w:spacing w:before="200" w:after="0"/>
      <w:outlineLvl w:val="3"/>
    </w:pPr>
    <w:rPr>
      <w:caps/>
      <w:color w:val="75A42E" w:themeColor="accent1" w:themeShade="BF"/>
      <w:spacing w:val="1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1A27E6"/>
    <w:pPr>
      <w:pBdr>
        <w:bottom w:val="single" w:sz="6" w:space="1" w:color="9ACD4C" w:themeColor="accent1"/>
      </w:pBdr>
      <w:spacing w:before="200" w:after="0"/>
      <w:outlineLvl w:val="4"/>
    </w:pPr>
    <w:rPr>
      <w:caps/>
      <w:color w:val="75A42E" w:themeColor="accent1" w:themeShade="BF"/>
      <w:spacing w:val="1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1A27E6"/>
    <w:pPr>
      <w:pBdr>
        <w:bottom w:val="dotted" w:sz="6" w:space="1" w:color="9ACD4C" w:themeColor="accent1"/>
      </w:pBdr>
      <w:spacing w:before="200" w:after="0"/>
      <w:outlineLvl w:val="5"/>
    </w:pPr>
    <w:rPr>
      <w:caps/>
      <w:color w:val="75A42E" w:themeColor="accent1" w:themeShade="BF"/>
      <w:spacing w:val="1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A27E6"/>
    <w:pPr>
      <w:spacing w:before="200" w:after="0"/>
      <w:outlineLvl w:val="6"/>
    </w:pPr>
    <w:rPr>
      <w:caps/>
      <w:color w:val="75A42E" w:themeColor="accent1" w:themeShade="BF"/>
      <w:spacing w:val="1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A27E6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A27E6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-envoettekst">
    <w:name w:val="Kop- en voettekst"/>
    <w:pPr>
      <w:tabs>
        <w:tab w:val="right" w:pos="9020"/>
      </w:tabs>
      <w:spacing w:before="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styleId="Normaalweb">
    <w:name w:val="Normal (Web)"/>
    <w:pPr>
      <w:spacing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numbering" w:customStyle="1" w:styleId="Opsomming">
    <w:name w:val="Opsomming"/>
    <w:pPr>
      <w:numPr>
        <w:numId w:val="1"/>
      </w:numPr>
    </w:p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character" w:customStyle="1" w:styleId="Kop1Char">
    <w:name w:val="Kop 1 Char"/>
    <w:basedOn w:val="Standaardalinea-lettertype"/>
    <w:link w:val="Kop1"/>
    <w:uiPriority w:val="9"/>
    <w:rsid w:val="001A27E6"/>
    <w:rPr>
      <w:caps/>
      <w:color w:val="FFFFFF" w:themeColor="background1"/>
      <w:spacing w:val="15"/>
      <w:sz w:val="22"/>
      <w:szCs w:val="22"/>
      <w:shd w:val="clear" w:color="auto" w:fill="9ACD4C" w:themeFill="accent1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1A27E6"/>
    <w:rPr>
      <w:caps/>
      <w:spacing w:val="15"/>
      <w:shd w:val="clear" w:color="auto" w:fill="EAF5DB" w:themeFill="accent1" w:themeFillTint="33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1A27E6"/>
    <w:rPr>
      <w:caps/>
      <w:color w:val="4D6D1E" w:themeColor="accent1" w:themeShade="7F"/>
      <w:spacing w:val="15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1A27E6"/>
    <w:rPr>
      <w:caps/>
      <w:color w:val="75A42E" w:themeColor="accent1" w:themeShade="B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1A27E6"/>
    <w:rPr>
      <w:caps/>
      <w:color w:val="75A42E" w:themeColor="accent1" w:themeShade="B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1A27E6"/>
    <w:rPr>
      <w:caps/>
      <w:color w:val="75A42E" w:themeColor="accent1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1A27E6"/>
    <w:rPr>
      <w:caps/>
      <w:color w:val="75A42E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1A27E6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1A27E6"/>
    <w:rPr>
      <w:i/>
      <w:iCs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1A27E6"/>
    <w:rPr>
      <w:b/>
      <w:bCs/>
      <w:color w:val="75A42E" w:themeColor="accent1" w:themeShade="BF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1A27E6"/>
    <w:pPr>
      <w:spacing w:before="0" w:after="0"/>
    </w:pPr>
    <w:rPr>
      <w:rFonts w:asciiTheme="majorHAnsi" w:eastAsiaTheme="majorEastAsia" w:hAnsiTheme="majorHAnsi" w:cstheme="majorBidi"/>
      <w:caps/>
      <w:color w:val="9ACD4C" w:themeColor="accent1"/>
      <w:spacing w:val="10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1A27E6"/>
    <w:rPr>
      <w:rFonts w:asciiTheme="majorHAnsi" w:eastAsiaTheme="majorEastAsia" w:hAnsiTheme="majorHAnsi" w:cstheme="majorBidi"/>
      <w:caps/>
      <w:color w:val="9ACD4C" w:themeColor="accent1"/>
      <w:spacing w:val="10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1A27E6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1A27E6"/>
    <w:rPr>
      <w:caps/>
      <w:color w:val="595959" w:themeColor="text1" w:themeTint="A6"/>
      <w:spacing w:val="10"/>
      <w:sz w:val="21"/>
      <w:szCs w:val="21"/>
    </w:rPr>
  </w:style>
  <w:style w:type="character" w:styleId="Zwaar">
    <w:name w:val="Strong"/>
    <w:uiPriority w:val="22"/>
    <w:qFormat/>
    <w:rsid w:val="001A27E6"/>
    <w:rPr>
      <w:b/>
      <w:bCs/>
    </w:rPr>
  </w:style>
  <w:style w:type="character" w:styleId="Nadruk">
    <w:name w:val="Emphasis"/>
    <w:uiPriority w:val="20"/>
    <w:qFormat/>
    <w:rsid w:val="001A27E6"/>
    <w:rPr>
      <w:caps/>
      <w:color w:val="4D6D1E" w:themeColor="accent1" w:themeShade="7F"/>
      <w:spacing w:val="5"/>
    </w:rPr>
  </w:style>
  <w:style w:type="paragraph" w:styleId="Geenafstand">
    <w:name w:val="No Spacing"/>
    <w:uiPriority w:val="1"/>
    <w:qFormat/>
    <w:rsid w:val="001A27E6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1A27E6"/>
    <w:rPr>
      <w:i/>
      <w:iCs/>
      <w:sz w:val="24"/>
      <w:szCs w:val="24"/>
    </w:rPr>
  </w:style>
  <w:style w:type="character" w:customStyle="1" w:styleId="CitaatChar">
    <w:name w:val="Citaat Char"/>
    <w:basedOn w:val="Standaardalinea-lettertype"/>
    <w:link w:val="Citaat"/>
    <w:uiPriority w:val="29"/>
    <w:rsid w:val="001A27E6"/>
    <w:rPr>
      <w:i/>
      <w:iCs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1A27E6"/>
    <w:pPr>
      <w:spacing w:before="240" w:after="240" w:line="240" w:lineRule="auto"/>
      <w:ind w:left="1080" w:right="1080"/>
      <w:jc w:val="center"/>
    </w:pPr>
    <w:rPr>
      <w:color w:val="9ACD4C" w:themeColor="accent1"/>
      <w:sz w:val="24"/>
      <w:szCs w:val="24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1A27E6"/>
    <w:rPr>
      <w:color w:val="9ACD4C" w:themeColor="accent1"/>
      <w:sz w:val="24"/>
      <w:szCs w:val="24"/>
    </w:rPr>
  </w:style>
  <w:style w:type="character" w:styleId="Subtielebenadrukking">
    <w:name w:val="Subtle Emphasis"/>
    <w:uiPriority w:val="19"/>
    <w:qFormat/>
    <w:rsid w:val="001A27E6"/>
    <w:rPr>
      <w:i/>
      <w:iCs/>
      <w:color w:val="4D6D1E" w:themeColor="accent1" w:themeShade="7F"/>
    </w:rPr>
  </w:style>
  <w:style w:type="character" w:styleId="Intensievebenadrukking">
    <w:name w:val="Intense Emphasis"/>
    <w:uiPriority w:val="21"/>
    <w:qFormat/>
    <w:rsid w:val="001A27E6"/>
    <w:rPr>
      <w:b/>
      <w:bCs/>
      <w:caps/>
      <w:color w:val="4D6D1E" w:themeColor="accent1" w:themeShade="7F"/>
      <w:spacing w:val="10"/>
    </w:rPr>
  </w:style>
  <w:style w:type="character" w:styleId="Subtieleverwijzing">
    <w:name w:val="Subtle Reference"/>
    <w:uiPriority w:val="31"/>
    <w:qFormat/>
    <w:rsid w:val="001A27E6"/>
    <w:rPr>
      <w:b/>
      <w:bCs/>
      <w:color w:val="9ACD4C" w:themeColor="accent1"/>
    </w:rPr>
  </w:style>
  <w:style w:type="character" w:styleId="Intensieveverwijzing">
    <w:name w:val="Intense Reference"/>
    <w:uiPriority w:val="32"/>
    <w:qFormat/>
    <w:rsid w:val="001A27E6"/>
    <w:rPr>
      <w:b/>
      <w:bCs/>
      <w:i/>
      <w:iCs/>
      <w:caps/>
      <w:color w:val="9ACD4C" w:themeColor="accent1"/>
    </w:rPr>
  </w:style>
  <w:style w:type="character" w:styleId="Titelvanboek">
    <w:name w:val="Book Title"/>
    <w:uiPriority w:val="33"/>
    <w:qFormat/>
    <w:rsid w:val="001A27E6"/>
    <w:rPr>
      <w:b/>
      <w:bCs/>
      <w:i/>
      <w:iCs/>
      <w:spacing w:val="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1A27E6"/>
    <w:pPr>
      <w:outlineLvl w:val="9"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2E1B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okej.nl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Circuit">
  <a:themeElements>
    <a:clrScheme name="Circuit">
      <a:dk1>
        <a:sysClr val="windowText" lastClr="000000"/>
      </a:dk1>
      <a:lt1>
        <a:sysClr val="window" lastClr="FFFFFF"/>
      </a:lt1>
      <a:dk2>
        <a:srgbClr val="134770"/>
      </a:dk2>
      <a:lt2>
        <a:srgbClr val="82FFFF"/>
      </a:lt2>
      <a:accent1>
        <a:srgbClr val="9ACD4C"/>
      </a:accent1>
      <a:accent2>
        <a:srgbClr val="FAA93A"/>
      </a:accent2>
      <a:accent3>
        <a:srgbClr val="D35940"/>
      </a:accent3>
      <a:accent4>
        <a:srgbClr val="B258D3"/>
      </a:accent4>
      <a:accent5>
        <a:srgbClr val="63A0CC"/>
      </a:accent5>
      <a:accent6>
        <a:srgbClr val="8AC4A7"/>
      </a:accent6>
      <a:hlink>
        <a:srgbClr val="B8FA56"/>
      </a:hlink>
      <a:folHlink>
        <a:srgbClr val="7AF8CC"/>
      </a:folHlink>
    </a:clrScheme>
    <a:fontScheme name="Circuit">
      <a:maj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ircuit">
      <a:fillStyleLst>
        <a:solidFill>
          <a:schemeClr val="phClr"/>
        </a:solidFill>
        <a:gradFill rotWithShape="1">
          <a:gsLst>
            <a:gs pos="0">
              <a:schemeClr val="phClr">
                <a:tint val="58000"/>
                <a:satMod val="108000"/>
                <a:lumMod val="110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040000" scaled="0"/>
        </a:gradFill>
        <a:gradFill rotWithShape="1">
          <a:gsLst>
            <a:gs pos="0">
              <a:schemeClr val="phClr">
                <a:tint val="94000"/>
                <a:satMod val="105000"/>
                <a:lumMod val="102000"/>
              </a:schemeClr>
            </a:gs>
            <a:gs pos="100000">
              <a:schemeClr val="phClr">
                <a:shade val="74000"/>
                <a:satMod val="128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94000"/>
                <a:satMod val="148000"/>
                <a:lumMod val="150000"/>
              </a:schemeClr>
            </a:gs>
            <a:gs pos="100000">
              <a:schemeClr val="phClr">
                <a:shade val="92000"/>
                <a:hueMod val="104000"/>
                <a:satMod val="140000"/>
                <a:lumMod val="68000"/>
              </a:schemeClr>
            </a:gs>
          </a:gsLst>
          <a:lin ang="5040000" scaled="0"/>
        </a:gradFill>
        <a:blipFill>
          <a:blip xmlns:r="http://schemas.openxmlformats.org/officeDocument/2006/relationships" r:embed="rId1">
            <a:duotone>
              <a:schemeClr val="phClr">
                <a:shade val="88000"/>
                <a:hueMod val="106000"/>
                <a:satMod val="140000"/>
                <a:lumMod val="54000"/>
              </a:schemeClr>
              <a:schemeClr val="phClr">
                <a:tint val="98000"/>
                <a:hueMod val="90000"/>
                <a:satMod val="150000"/>
                <a:lumMod val="160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ircuit" id="{0AC2F7E7-15F5-431C-B2A2-456FE929F56C}" vid="{0911B802-464C-4241-8DD9-B60FF88E379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207596F1FE1546B73EB3F33C46CEB2" ma:contentTypeVersion="13" ma:contentTypeDescription="Een nieuw document maken." ma:contentTypeScope="" ma:versionID="1c244109722e68f5bd69a40ef8a4a765">
  <xsd:schema xmlns:xsd="http://www.w3.org/2001/XMLSchema" xmlns:xs="http://www.w3.org/2001/XMLSchema" xmlns:p="http://schemas.microsoft.com/office/2006/metadata/properties" xmlns:ns2="7fff06b4-81a3-43bc-a447-98e019ca86f2" xmlns:ns3="99e6e957-f1d1-4379-b024-203292c3543c" targetNamespace="http://schemas.microsoft.com/office/2006/metadata/properties" ma:root="true" ma:fieldsID="e8b7b1833935f6308081c3d761ae484a" ns2:_="" ns3:_="">
    <xsd:import namespace="7fff06b4-81a3-43bc-a447-98e019ca86f2"/>
    <xsd:import namespace="99e6e957-f1d1-4379-b024-203292c354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hyperlink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ff06b4-81a3-43bc-a447-98e019ca86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hyperlink" ma:index="16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e6e957-f1d1-4379-b024-203292c3543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yperlink xmlns="7fff06b4-81a3-43bc-a447-98e019ca86f2">
      <Url xsi:nil="true"/>
      <Description xsi:nil="true"/>
    </hyperlink>
  </documentManagement>
</p:properties>
</file>

<file path=customXml/itemProps1.xml><?xml version="1.0" encoding="utf-8"?>
<ds:datastoreItem xmlns:ds="http://schemas.openxmlformats.org/officeDocument/2006/customXml" ds:itemID="{3DBFCA92-2273-4DA1-A4E6-CD91B798B9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56F5EE0-F1C0-42CC-AF21-A71EF6E983BC}"/>
</file>

<file path=customXml/itemProps3.xml><?xml version="1.0" encoding="utf-8"?>
<ds:datastoreItem xmlns:ds="http://schemas.openxmlformats.org/officeDocument/2006/customXml" ds:itemID="{D1B1EA35-1AF4-47B0-99D3-9BE92BE11EA7}"/>
</file>

<file path=customXml/itemProps4.xml><?xml version="1.0" encoding="utf-8"?>
<ds:datastoreItem xmlns:ds="http://schemas.openxmlformats.org/officeDocument/2006/customXml" ds:itemID="{4616BD73-7FD1-4ED7-8FD4-0B3CA2E68F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OSG Singelland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Ryanne Bosch</dc:creator>
  <cp:lastModifiedBy>Ryanne Bosch</cp:lastModifiedBy>
  <cp:revision>1</cp:revision>
  <dcterms:created xsi:type="dcterms:W3CDTF">2021-05-28T10:02:00Z</dcterms:created>
  <dcterms:modified xsi:type="dcterms:W3CDTF">2021-06-09T11:26:00Z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0x01010005207596F1FE1546B73EB3F33C46CEB2</vt:lpwstr>
  </property>
</Properties>
</file>